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F6F1" w14:textId="111187F2" w:rsidR="00D254D3" w:rsidRPr="000E7CD9" w:rsidRDefault="00B45CE5" w:rsidP="000A40CE">
      <w:pPr>
        <w:spacing w:after="200"/>
        <w:rPr>
          <w:rFonts w:ascii="Calibri" w:hAnsi="Calibri" w:cs="Calibri"/>
          <w:b/>
          <w:sz w:val="22"/>
          <w:szCs w:val="22"/>
        </w:rPr>
      </w:pPr>
      <w:r w:rsidRPr="000E7CD9">
        <w:rPr>
          <w:rFonts w:ascii="Calibri" w:hAnsi="Calibri" w:cs="Calibri"/>
          <w:b/>
          <w:sz w:val="22"/>
          <w:szCs w:val="22"/>
        </w:rPr>
        <w:t>Dobry plan przyspiesza kompletację</w:t>
      </w:r>
      <w:r w:rsidR="00BC25EE" w:rsidRPr="000E7CD9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="00BC25EE" w:rsidRPr="000E7CD9">
        <w:rPr>
          <w:rFonts w:ascii="Calibri" w:hAnsi="Calibri" w:cs="Calibri"/>
          <w:b/>
          <w:sz w:val="22"/>
          <w:szCs w:val="22"/>
        </w:rPr>
        <w:t>case</w:t>
      </w:r>
      <w:proofErr w:type="spellEnd"/>
      <w:r w:rsidR="00BC25EE" w:rsidRPr="000E7CD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C25EE" w:rsidRPr="000E7CD9">
        <w:rPr>
          <w:rFonts w:ascii="Calibri" w:hAnsi="Calibri" w:cs="Calibri"/>
          <w:b/>
          <w:sz w:val="22"/>
          <w:szCs w:val="22"/>
        </w:rPr>
        <w:t>study</w:t>
      </w:r>
      <w:proofErr w:type="spellEnd"/>
    </w:p>
    <w:p w14:paraId="70E8C14B" w14:textId="558E1AD0" w:rsidR="00BC25EE" w:rsidRPr="000E7CD9" w:rsidRDefault="00BC25EE" w:rsidP="002E2B88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0E7CD9">
        <w:rPr>
          <w:rFonts w:ascii="Calibri" w:hAnsi="Calibri" w:cs="Calibri"/>
          <w:b/>
          <w:sz w:val="22"/>
          <w:szCs w:val="22"/>
        </w:rPr>
        <w:t>Dynamicznie rosnąca liczba zamówień, także tych charakterystycznych dla e-commerce, z niewielkimi ilościami towaru, to z jednej strony znak dobrej koniunktury, lecz z drugiej – poważne wy</w:t>
      </w:r>
      <w:r w:rsidR="000E7CD9">
        <w:rPr>
          <w:rFonts w:ascii="Calibri" w:hAnsi="Calibri" w:cs="Calibri"/>
          <w:b/>
          <w:sz w:val="22"/>
          <w:szCs w:val="22"/>
        </w:rPr>
        <w:t>z</w:t>
      </w:r>
      <w:bookmarkStart w:id="0" w:name="_GoBack"/>
      <w:bookmarkEnd w:id="0"/>
      <w:r w:rsidRPr="000E7CD9">
        <w:rPr>
          <w:rFonts w:ascii="Calibri" w:hAnsi="Calibri" w:cs="Calibri"/>
          <w:b/>
          <w:sz w:val="22"/>
          <w:szCs w:val="22"/>
        </w:rPr>
        <w:t xml:space="preserve">wanie logistyczne. Wzorcowo poradziła sobie z nim firma New </w:t>
      </w:r>
      <w:proofErr w:type="spellStart"/>
      <w:r w:rsidRPr="000E7CD9">
        <w:rPr>
          <w:rFonts w:ascii="Calibri" w:hAnsi="Calibri" w:cs="Calibri"/>
          <w:b/>
          <w:sz w:val="22"/>
          <w:szCs w:val="22"/>
        </w:rPr>
        <w:t>Wave</w:t>
      </w:r>
      <w:proofErr w:type="spellEnd"/>
      <w:r w:rsidRPr="000E7CD9">
        <w:rPr>
          <w:rFonts w:ascii="Calibri" w:hAnsi="Calibri" w:cs="Calibri"/>
          <w:b/>
          <w:sz w:val="22"/>
          <w:szCs w:val="22"/>
        </w:rPr>
        <w:t xml:space="preserve"> GmbH.</w:t>
      </w:r>
    </w:p>
    <w:p w14:paraId="1A471B29" w14:textId="20766A68" w:rsidR="00953D54" w:rsidRPr="000E7CD9" w:rsidRDefault="002C1E62" w:rsidP="00512EE6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0E7CD9">
        <w:rPr>
          <w:rFonts w:ascii="Calibri" w:hAnsi="Calibri" w:cs="Calibri"/>
          <w:sz w:val="22"/>
          <w:szCs w:val="22"/>
        </w:rPr>
        <w:t xml:space="preserve">Firma New </w:t>
      </w:r>
      <w:proofErr w:type="spellStart"/>
      <w:r w:rsidRPr="000E7CD9">
        <w:rPr>
          <w:rFonts w:ascii="Calibri" w:hAnsi="Calibri" w:cs="Calibri"/>
          <w:sz w:val="22"/>
          <w:szCs w:val="22"/>
        </w:rPr>
        <w:t>Wave</w:t>
      </w:r>
      <w:proofErr w:type="spellEnd"/>
      <w:r w:rsidRPr="000E7CD9">
        <w:rPr>
          <w:rFonts w:ascii="Calibri" w:hAnsi="Calibri" w:cs="Calibri"/>
          <w:sz w:val="22"/>
          <w:szCs w:val="22"/>
        </w:rPr>
        <w:t xml:space="preserve"> powstała niemal 35 lat temu w Szwecji jako mały zakład zajmującego się sitodrukiem </w:t>
      </w:r>
      <w:proofErr w:type="spellStart"/>
      <w:r w:rsidRPr="000E7CD9">
        <w:rPr>
          <w:rFonts w:ascii="Calibri" w:hAnsi="Calibri" w:cs="Calibri"/>
          <w:sz w:val="22"/>
          <w:szCs w:val="22"/>
        </w:rPr>
        <w:t>Torstena</w:t>
      </w:r>
      <w:proofErr w:type="spellEnd"/>
      <w:r w:rsidRPr="000E7CD9">
        <w:rPr>
          <w:rFonts w:ascii="Calibri" w:hAnsi="Calibri" w:cs="Calibri"/>
          <w:sz w:val="22"/>
          <w:szCs w:val="22"/>
        </w:rPr>
        <w:t xml:space="preserve"> Janssona. Niezadowolony z jakości dostępnych u hurtowników w 1985 r. tekstyliów, na których nadrukowywał zamówione hasła i obrazy, sam </w:t>
      </w:r>
      <w:r w:rsidR="00953D54" w:rsidRPr="000E7CD9">
        <w:rPr>
          <w:rFonts w:ascii="Calibri" w:hAnsi="Calibri" w:cs="Calibri"/>
          <w:sz w:val="22"/>
          <w:szCs w:val="22"/>
        </w:rPr>
        <w:t xml:space="preserve">zaczął </w:t>
      </w:r>
      <w:r w:rsidRPr="000E7CD9">
        <w:rPr>
          <w:rFonts w:ascii="Calibri" w:hAnsi="Calibri" w:cs="Calibri"/>
          <w:sz w:val="22"/>
          <w:szCs w:val="22"/>
        </w:rPr>
        <w:t>sprowadzać materiały. Dziś przedsiębiorstwo jest ważnym graczem na rynku odzieży reklamowej, sportowej i roboczej z</w:t>
      </w:r>
      <w:r w:rsidR="00302A33" w:rsidRPr="000E7CD9">
        <w:rPr>
          <w:rFonts w:ascii="Calibri" w:hAnsi="Calibri" w:cs="Calibri"/>
          <w:sz w:val="22"/>
          <w:szCs w:val="22"/>
        </w:rPr>
        <w:t> </w:t>
      </w:r>
      <w:r w:rsidRPr="000E7CD9">
        <w:rPr>
          <w:rFonts w:ascii="Calibri" w:hAnsi="Calibri" w:cs="Calibri"/>
          <w:sz w:val="22"/>
          <w:szCs w:val="22"/>
        </w:rPr>
        <w:t>2,5</w:t>
      </w:r>
      <w:r w:rsidR="00953D54" w:rsidRPr="000E7CD9">
        <w:rPr>
          <w:rFonts w:ascii="Calibri" w:hAnsi="Calibri" w:cs="Calibri"/>
          <w:sz w:val="22"/>
          <w:szCs w:val="22"/>
        </w:rPr>
        <w:t> </w:t>
      </w:r>
      <w:r w:rsidRPr="000E7CD9">
        <w:rPr>
          <w:rFonts w:ascii="Calibri" w:hAnsi="Calibri" w:cs="Calibri"/>
          <w:sz w:val="22"/>
          <w:szCs w:val="22"/>
        </w:rPr>
        <w:t xml:space="preserve">tysiącami pracowników i oddziałami w 20 krajach. Jednym z </w:t>
      </w:r>
      <w:r w:rsidR="00B45CE5" w:rsidRPr="000E7CD9">
        <w:rPr>
          <w:rFonts w:ascii="Calibri" w:hAnsi="Calibri" w:cs="Calibri"/>
          <w:sz w:val="22"/>
          <w:szCs w:val="22"/>
        </w:rPr>
        <w:t>najistotniejszych</w:t>
      </w:r>
      <w:r w:rsidRPr="000E7CD9">
        <w:rPr>
          <w:rFonts w:ascii="Calibri" w:hAnsi="Calibri" w:cs="Calibri"/>
          <w:sz w:val="22"/>
          <w:szCs w:val="22"/>
        </w:rPr>
        <w:t xml:space="preserve"> dla grupy rynków </w:t>
      </w:r>
      <w:r w:rsidR="00B45CE5" w:rsidRPr="000E7CD9">
        <w:rPr>
          <w:rFonts w:ascii="Calibri" w:hAnsi="Calibri" w:cs="Calibri"/>
          <w:sz w:val="22"/>
          <w:szCs w:val="22"/>
        </w:rPr>
        <w:t xml:space="preserve">zbytu </w:t>
      </w:r>
      <w:r w:rsidRPr="000E7CD9">
        <w:rPr>
          <w:rFonts w:ascii="Calibri" w:hAnsi="Calibri" w:cs="Calibri"/>
          <w:sz w:val="22"/>
          <w:szCs w:val="22"/>
        </w:rPr>
        <w:t>są Niemcy. Od 1997 działa tam wyodrębniona spółka</w:t>
      </w:r>
      <w:r w:rsidR="00B45CE5" w:rsidRPr="000E7CD9">
        <w:rPr>
          <w:rFonts w:ascii="Calibri" w:hAnsi="Calibri" w:cs="Calibri"/>
          <w:sz w:val="22"/>
          <w:szCs w:val="22"/>
        </w:rPr>
        <w:t>:</w:t>
      </w:r>
      <w:r w:rsidRPr="000E7CD9">
        <w:rPr>
          <w:rFonts w:ascii="Calibri" w:hAnsi="Calibri" w:cs="Calibri"/>
          <w:sz w:val="22"/>
          <w:szCs w:val="22"/>
        </w:rPr>
        <w:t xml:space="preserve"> New </w:t>
      </w:r>
      <w:proofErr w:type="spellStart"/>
      <w:r w:rsidRPr="000E7CD9">
        <w:rPr>
          <w:rFonts w:ascii="Calibri" w:hAnsi="Calibri" w:cs="Calibri"/>
          <w:sz w:val="22"/>
          <w:szCs w:val="22"/>
        </w:rPr>
        <w:t>Wave</w:t>
      </w:r>
      <w:proofErr w:type="spellEnd"/>
      <w:r w:rsidRPr="000E7CD9">
        <w:rPr>
          <w:rFonts w:ascii="Calibri" w:hAnsi="Calibri" w:cs="Calibri"/>
          <w:sz w:val="22"/>
          <w:szCs w:val="22"/>
        </w:rPr>
        <w:t xml:space="preserve"> GmbH. W związku z rosnącym popytem i coraz większą presją na tempo </w:t>
      </w:r>
      <w:r w:rsidR="00953D54" w:rsidRPr="000E7CD9">
        <w:rPr>
          <w:rFonts w:ascii="Calibri" w:hAnsi="Calibri" w:cs="Calibri"/>
          <w:sz w:val="22"/>
          <w:szCs w:val="22"/>
        </w:rPr>
        <w:t xml:space="preserve">dostaw firma uruchomiła nowe, innowacyjne centrum dystrybucyjne w </w:t>
      </w:r>
      <w:proofErr w:type="spellStart"/>
      <w:r w:rsidR="00953D54" w:rsidRPr="000E7CD9">
        <w:rPr>
          <w:rFonts w:ascii="Calibri" w:hAnsi="Calibri" w:cs="Calibri"/>
          <w:sz w:val="22"/>
          <w:szCs w:val="22"/>
        </w:rPr>
        <w:t>dolnofrankońskim</w:t>
      </w:r>
      <w:proofErr w:type="spellEnd"/>
      <w:r w:rsidR="00953D54" w:rsidRPr="000E7C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3D54" w:rsidRPr="000E7CD9">
        <w:rPr>
          <w:rFonts w:ascii="Calibri" w:hAnsi="Calibri" w:cs="Calibri"/>
          <w:sz w:val="22"/>
          <w:szCs w:val="22"/>
        </w:rPr>
        <w:t>Geiselwind</w:t>
      </w:r>
      <w:proofErr w:type="spellEnd"/>
      <w:r w:rsidR="00953D54" w:rsidRPr="000E7CD9">
        <w:rPr>
          <w:rFonts w:ascii="Calibri" w:hAnsi="Calibri" w:cs="Calibri"/>
          <w:sz w:val="22"/>
          <w:szCs w:val="22"/>
        </w:rPr>
        <w:t>.</w:t>
      </w:r>
    </w:p>
    <w:p w14:paraId="2EF6A0DE" w14:textId="03C96D8C" w:rsidR="0062253B" w:rsidRPr="000E7CD9" w:rsidRDefault="00E5527C" w:rsidP="00E5527C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0E7CD9">
        <w:rPr>
          <w:rFonts w:ascii="Calibri" w:hAnsi="Calibri" w:cs="Calibri"/>
          <w:b/>
          <w:sz w:val="22"/>
          <w:szCs w:val="22"/>
        </w:rPr>
        <w:t>Charakterystyka obiektu</w:t>
      </w:r>
    </w:p>
    <w:p w14:paraId="2D58E378" w14:textId="4B9B512B" w:rsidR="00953D54" w:rsidRPr="000E7CD9" w:rsidRDefault="00953D54" w:rsidP="00E5527C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0E7CD9">
        <w:rPr>
          <w:rFonts w:ascii="Calibri" w:hAnsi="Calibri" w:cs="Calibri"/>
          <w:bCs/>
          <w:sz w:val="22"/>
          <w:szCs w:val="22"/>
        </w:rPr>
        <w:t xml:space="preserve">Zlokalizowane na przecięciu łączących wschód z zachodem i północ z południem autostrad A3 i A7 centrum dystrybucyjne leży niemal w samym środku Niemiec. Powstało, by odciążyć mieszczący się przy siedzibie głównej New </w:t>
      </w:r>
      <w:proofErr w:type="spellStart"/>
      <w:r w:rsidRPr="000E7CD9">
        <w:rPr>
          <w:rFonts w:ascii="Calibri" w:hAnsi="Calibri" w:cs="Calibri"/>
          <w:bCs/>
          <w:sz w:val="22"/>
          <w:szCs w:val="22"/>
        </w:rPr>
        <w:t>Wave</w:t>
      </w:r>
      <w:proofErr w:type="spellEnd"/>
      <w:r w:rsidRPr="000E7CD9">
        <w:rPr>
          <w:rFonts w:ascii="Calibri" w:hAnsi="Calibri" w:cs="Calibri"/>
          <w:bCs/>
          <w:sz w:val="22"/>
          <w:szCs w:val="22"/>
        </w:rPr>
        <w:t xml:space="preserve"> GmbH magazyn </w:t>
      </w:r>
      <w:r w:rsidR="00302A33" w:rsidRPr="000E7CD9">
        <w:rPr>
          <w:rFonts w:ascii="Calibri" w:hAnsi="Calibri" w:cs="Calibri"/>
          <w:bCs/>
          <w:sz w:val="22"/>
          <w:szCs w:val="22"/>
        </w:rPr>
        <w:t xml:space="preserve">w bliskim Austrii </w:t>
      </w:r>
      <w:proofErr w:type="spellStart"/>
      <w:r w:rsidR="00302A33" w:rsidRPr="000E7CD9">
        <w:rPr>
          <w:rFonts w:ascii="Calibri" w:hAnsi="Calibri" w:cs="Calibri"/>
          <w:bCs/>
          <w:sz w:val="22"/>
          <w:szCs w:val="22"/>
        </w:rPr>
        <w:t>Oberaudorfie</w:t>
      </w:r>
      <w:proofErr w:type="spellEnd"/>
      <w:r w:rsidR="00302A33" w:rsidRPr="000E7CD9">
        <w:rPr>
          <w:rFonts w:ascii="Calibri" w:hAnsi="Calibri" w:cs="Calibri"/>
          <w:bCs/>
          <w:sz w:val="22"/>
          <w:szCs w:val="22"/>
        </w:rPr>
        <w:t>. „Stary” obiekt o powierzchni 1,7 tys. mkw. był już stanowczo za mały, by skutecznie radzić sobie z rosnącym popytem. By odpowiedzieć na ogromne zapotrzebowanie rynku</w:t>
      </w:r>
      <w:r w:rsidR="00B45CE5" w:rsidRPr="000E7CD9">
        <w:rPr>
          <w:rFonts w:ascii="Calibri" w:hAnsi="Calibri" w:cs="Calibri"/>
          <w:bCs/>
          <w:sz w:val="22"/>
          <w:szCs w:val="22"/>
        </w:rPr>
        <w:t>,</w:t>
      </w:r>
      <w:r w:rsidR="00302A33" w:rsidRPr="000E7CD9">
        <w:rPr>
          <w:rFonts w:ascii="Calibri" w:hAnsi="Calibri" w:cs="Calibri"/>
          <w:bCs/>
          <w:sz w:val="22"/>
          <w:szCs w:val="22"/>
        </w:rPr>
        <w:t xml:space="preserve"> zdecydowano się </w:t>
      </w:r>
      <w:r w:rsidR="00B45CE5" w:rsidRPr="000E7CD9">
        <w:rPr>
          <w:rFonts w:ascii="Calibri" w:hAnsi="Calibri" w:cs="Calibri"/>
          <w:bCs/>
          <w:sz w:val="22"/>
          <w:szCs w:val="22"/>
        </w:rPr>
        <w:t>stworzyć</w:t>
      </w:r>
      <w:r w:rsidR="00302A33" w:rsidRPr="000E7CD9">
        <w:rPr>
          <w:rFonts w:ascii="Calibri" w:hAnsi="Calibri" w:cs="Calibri"/>
          <w:bCs/>
          <w:sz w:val="22"/>
          <w:szCs w:val="22"/>
        </w:rPr>
        <w:t xml:space="preserve"> w </w:t>
      </w:r>
      <w:proofErr w:type="spellStart"/>
      <w:r w:rsidR="00302A33" w:rsidRPr="000E7CD9">
        <w:rPr>
          <w:rFonts w:ascii="Calibri" w:hAnsi="Calibri" w:cs="Calibri"/>
          <w:bCs/>
          <w:sz w:val="22"/>
          <w:szCs w:val="22"/>
        </w:rPr>
        <w:t>Geise</w:t>
      </w:r>
      <w:r w:rsidR="00167DDC" w:rsidRPr="000E7CD9">
        <w:rPr>
          <w:rFonts w:ascii="Calibri" w:hAnsi="Calibri" w:cs="Calibri"/>
          <w:bCs/>
          <w:sz w:val="22"/>
          <w:szCs w:val="22"/>
        </w:rPr>
        <w:t>lwind</w:t>
      </w:r>
      <w:proofErr w:type="spellEnd"/>
      <w:r w:rsidR="00167DDC" w:rsidRPr="000E7CD9">
        <w:rPr>
          <w:rFonts w:ascii="Calibri" w:hAnsi="Calibri" w:cs="Calibri"/>
          <w:bCs/>
          <w:sz w:val="22"/>
          <w:szCs w:val="22"/>
        </w:rPr>
        <w:t xml:space="preserve"> </w:t>
      </w:r>
      <w:r w:rsidR="00302A33" w:rsidRPr="000E7CD9">
        <w:rPr>
          <w:rFonts w:ascii="Calibri" w:hAnsi="Calibri" w:cs="Calibri"/>
          <w:bCs/>
          <w:sz w:val="22"/>
          <w:szCs w:val="22"/>
        </w:rPr>
        <w:t xml:space="preserve">nowoczesne centrum dystrybucyjne o metrażu sięgającym 10,5 tys. mkw. </w:t>
      </w:r>
      <w:r w:rsidR="00167DDC" w:rsidRPr="000E7CD9">
        <w:rPr>
          <w:rFonts w:ascii="Calibri" w:hAnsi="Calibri" w:cs="Calibri"/>
          <w:bCs/>
          <w:sz w:val="22"/>
          <w:szCs w:val="22"/>
        </w:rPr>
        <w:t>Zastosowane rozwiązania oraz korzystna z punktu widzenia niemieckiego transportu drogowego lokalizacja pozwoliły znacząco przyspieszyć obsługę zamówień.</w:t>
      </w:r>
    </w:p>
    <w:p w14:paraId="23609DE4" w14:textId="007FF661" w:rsidR="00E5527C" w:rsidRPr="000E7CD9" w:rsidRDefault="00E5527C" w:rsidP="00E5527C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0E7CD9">
        <w:rPr>
          <w:rFonts w:ascii="Calibri" w:hAnsi="Calibri" w:cs="Calibri"/>
          <w:b/>
          <w:sz w:val="22"/>
          <w:szCs w:val="22"/>
        </w:rPr>
        <w:t>Zastosowane rozwiązanie</w:t>
      </w:r>
    </w:p>
    <w:p w14:paraId="79FC1D91" w14:textId="552C8DCF" w:rsidR="00156DBB" w:rsidRPr="000E7CD9" w:rsidRDefault="003D2139" w:rsidP="00E5527C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0E7CD9">
        <w:rPr>
          <w:rFonts w:ascii="Calibri" w:hAnsi="Calibri" w:cs="Calibri"/>
          <w:bCs/>
          <w:sz w:val="22"/>
          <w:szCs w:val="22"/>
        </w:rPr>
        <w:t xml:space="preserve">Od samego początku w proces planowania </w:t>
      </w:r>
      <w:r w:rsidR="00B45CE5" w:rsidRPr="000E7CD9">
        <w:rPr>
          <w:rFonts w:ascii="Calibri" w:hAnsi="Calibri" w:cs="Calibri"/>
          <w:bCs/>
          <w:sz w:val="22"/>
          <w:szCs w:val="22"/>
        </w:rPr>
        <w:t>infrastruktury obiektu</w:t>
      </w:r>
      <w:r w:rsidRPr="000E7CD9">
        <w:rPr>
          <w:rFonts w:ascii="Calibri" w:hAnsi="Calibri" w:cs="Calibri"/>
          <w:bCs/>
          <w:sz w:val="22"/>
          <w:szCs w:val="22"/>
        </w:rPr>
        <w:t xml:space="preserve"> i mających funkcjonować w nim procesów zaangażowano dostawcę rozwiązań </w:t>
      </w:r>
      <w:proofErr w:type="spellStart"/>
      <w:r w:rsidRPr="000E7CD9">
        <w:rPr>
          <w:rFonts w:ascii="Calibri" w:hAnsi="Calibri" w:cs="Calibri"/>
          <w:bCs/>
          <w:sz w:val="22"/>
          <w:szCs w:val="22"/>
        </w:rPr>
        <w:t>intralogistycznych</w:t>
      </w:r>
      <w:proofErr w:type="spellEnd"/>
      <w:r w:rsidRPr="000E7CD9">
        <w:rPr>
          <w:rFonts w:ascii="Calibri" w:hAnsi="Calibri" w:cs="Calibri"/>
          <w:bCs/>
          <w:sz w:val="22"/>
          <w:szCs w:val="22"/>
        </w:rPr>
        <w:t xml:space="preserve"> – tak, by zoptymalizować </w:t>
      </w:r>
      <w:r w:rsidR="00167DDC" w:rsidRPr="000E7CD9">
        <w:rPr>
          <w:rFonts w:ascii="Calibri" w:hAnsi="Calibri" w:cs="Calibri"/>
          <w:bCs/>
          <w:sz w:val="22"/>
          <w:szCs w:val="22"/>
        </w:rPr>
        <w:t>wykorzystani</w:t>
      </w:r>
      <w:r w:rsidRPr="000E7CD9">
        <w:rPr>
          <w:rFonts w:ascii="Calibri" w:hAnsi="Calibri" w:cs="Calibri"/>
          <w:bCs/>
          <w:sz w:val="22"/>
          <w:szCs w:val="22"/>
        </w:rPr>
        <w:t>e</w:t>
      </w:r>
      <w:r w:rsidR="00167DDC" w:rsidRPr="000E7CD9">
        <w:rPr>
          <w:rFonts w:ascii="Calibri" w:hAnsi="Calibri" w:cs="Calibri"/>
          <w:bCs/>
          <w:sz w:val="22"/>
          <w:szCs w:val="22"/>
        </w:rPr>
        <w:t xml:space="preserve"> zasobów magazynowych przy jednoczesnym zminimalizowaniu kosztów zarządzania</w:t>
      </w:r>
      <w:r w:rsidRPr="000E7CD9">
        <w:rPr>
          <w:rFonts w:ascii="Calibri" w:hAnsi="Calibri" w:cs="Calibri"/>
          <w:bCs/>
          <w:sz w:val="22"/>
          <w:szCs w:val="22"/>
        </w:rPr>
        <w:t>.</w:t>
      </w:r>
      <w:r w:rsidR="00B45CE5" w:rsidRPr="000E7CD9">
        <w:rPr>
          <w:rFonts w:ascii="Calibri" w:hAnsi="Calibri" w:cs="Calibri"/>
          <w:bCs/>
          <w:sz w:val="22"/>
          <w:szCs w:val="22"/>
        </w:rPr>
        <w:br/>
      </w:r>
      <w:r w:rsidRPr="000E7CD9">
        <w:rPr>
          <w:rFonts w:ascii="Calibri" w:hAnsi="Calibri" w:cs="Calibri"/>
          <w:bCs/>
          <w:sz w:val="22"/>
          <w:szCs w:val="22"/>
        </w:rPr>
        <w:t xml:space="preserve"> </w:t>
      </w:r>
      <w:r w:rsidRPr="000E7CD9">
        <w:rPr>
          <w:rFonts w:ascii="Calibri" w:hAnsi="Calibri" w:cs="Calibri"/>
          <w:bCs/>
          <w:i/>
          <w:iCs/>
          <w:sz w:val="22"/>
          <w:szCs w:val="22"/>
        </w:rPr>
        <w:t>- P</w:t>
      </w:r>
      <w:r w:rsidR="00167DDC" w:rsidRPr="000E7CD9">
        <w:rPr>
          <w:rFonts w:ascii="Calibri" w:hAnsi="Calibri" w:cs="Calibri"/>
          <w:bCs/>
          <w:i/>
          <w:iCs/>
          <w:sz w:val="22"/>
          <w:szCs w:val="22"/>
        </w:rPr>
        <w:t xml:space="preserve">ierwszym zadaniem </w:t>
      </w:r>
      <w:r w:rsidRPr="000E7CD9">
        <w:rPr>
          <w:rFonts w:ascii="Calibri" w:hAnsi="Calibri" w:cs="Calibri"/>
          <w:bCs/>
          <w:i/>
          <w:iCs/>
          <w:sz w:val="22"/>
          <w:szCs w:val="22"/>
        </w:rPr>
        <w:t xml:space="preserve">w obszarze planowania </w:t>
      </w:r>
      <w:r w:rsidR="00167DDC" w:rsidRPr="000E7CD9">
        <w:rPr>
          <w:rFonts w:ascii="Calibri" w:hAnsi="Calibri" w:cs="Calibri"/>
          <w:bCs/>
          <w:i/>
          <w:iCs/>
          <w:sz w:val="22"/>
          <w:szCs w:val="22"/>
        </w:rPr>
        <w:t>był</w:t>
      </w:r>
      <w:r w:rsidRPr="000E7CD9">
        <w:rPr>
          <w:rFonts w:ascii="Calibri" w:hAnsi="Calibri" w:cs="Calibri"/>
          <w:bCs/>
          <w:i/>
          <w:iCs/>
          <w:sz w:val="22"/>
          <w:szCs w:val="22"/>
        </w:rPr>
        <w:t xml:space="preserve">a analiza </w:t>
      </w:r>
      <w:r w:rsidR="00167DDC" w:rsidRPr="000E7CD9">
        <w:rPr>
          <w:rFonts w:ascii="Calibri" w:hAnsi="Calibri" w:cs="Calibri"/>
          <w:bCs/>
          <w:i/>
          <w:iCs/>
          <w:sz w:val="22"/>
          <w:szCs w:val="22"/>
        </w:rPr>
        <w:t xml:space="preserve">wymagań </w:t>
      </w:r>
      <w:r w:rsidRPr="000E7CD9">
        <w:rPr>
          <w:rFonts w:ascii="Calibri" w:hAnsi="Calibri" w:cs="Calibri"/>
          <w:bCs/>
          <w:i/>
          <w:iCs/>
          <w:sz w:val="22"/>
          <w:szCs w:val="22"/>
        </w:rPr>
        <w:t xml:space="preserve">względem </w:t>
      </w:r>
      <w:r w:rsidR="00167DDC" w:rsidRPr="000E7CD9">
        <w:rPr>
          <w:rFonts w:ascii="Calibri" w:hAnsi="Calibri" w:cs="Calibri"/>
          <w:bCs/>
          <w:i/>
          <w:iCs/>
          <w:sz w:val="22"/>
          <w:szCs w:val="22"/>
        </w:rPr>
        <w:t xml:space="preserve">nowego centrum logistycznego. </w:t>
      </w:r>
      <w:r w:rsidRPr="000E7CD9">
        <w:rPr>
          <w:rFonts w:ascii="Calibri" w:hAnsi="Calibri" w:cs="Calibri"/>
          <w:bCs/>
          <w:i/>
          <w:iCs/>
          <w:sz w:val="22"/>
          <w:szCs w:val="22"/>
        </w:rPr>
        <w:t>W</w:t>
      </w:r>
      <w:r w:rsidR="00167DDC" w:rsidRPr="000E7CD9">
        <w:rPr>
          <w:rFonts w:ascii="Calibri" w:hAnsi="Calibri" w:cs="Calibri"/>
          <w:bCs/>
          <w:i/>
          <w:iCs/>
          <w:sz w:val="22"/>
          <w:szCs w:val="22"/>
        </w:rPr>
        <w:t xml:space="preserve"> oparciu o </w:t>
      </w:r>
      <w:r w:rsidRPr="000E7CD9">
        <w:rPr>
          <w:rFonts w:ascii="Calibri" w:hAnsi="Calibri" w:cs="Calibri"/>
          <w:bCs/>
          <w:i/>
          <w:iCs/>
          <w:sz w:val="22"/>
          <w:szCs w:val="22"/>
        </w:rPr>
        <w:t>projekty</w:t>
      </w:r>
      <w:r w:rsidR="00167DDC" w:rsidRPr="000E7CD9">
        <w:rPr>
          <w:rFonts w:ascii="Calibri" w:hAnsi="Calibri" w:cs="Calibri"/>
          <w:bCs/>
          <w:i/>
          <w:iCs/>
          <w:sz w:val="22"/>
          <w:szCs w:val="22"/>
        </w:rPr>
        <w:t xml:space="preserve"> przepływu materiałów i </w:t>
      </w:r>
      <w:r w:rsidRPr="000E7CD9">
        <w:rPr>
          <w:rFonts w:ascii="Calibri" w:hAnsi="Calibri" w:cs="Calibri"/>
          <w:bCs/>
          <w:i/>
          <w:iCs/>
          <w:sz w:val="22"/>
          <w:szCs w:val="22"/>
        </w:rPr>
        <w:t>tras</w:t>
      </w:r>
      <w:r w:rsidR="00167DDC" w:rsidRPr="000E7CD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0E7CD9">
        <w:rPr>
          <w:rFonts w:ascii="Calibri" w:hAnsi="Calibri" w:cs="Calibri"/>
          <w:bCs/>
          <w:i/>
          <w:iCs/>
          <w:sz w:val="22"/>
          <w:szCs w:val="22"/>
        </w:rPr>
        <w:t xml:space="preserve">przejazdu zespół lokalnych ekspertów i doradców </w:t>
      </w:r>
      <w:proofErr w:type="spellStart"/>
      <w:r w:rsidRPr="000E7CD9">
        <w:rPr>
          <w:rFonts w:ascii="Calibri" w:hAnsi="Calibri" w:cs="Calibri"/>
          <w:bCs/>
          <w:i/>
          <w:iCs/>
          <w:sz w:val="22"/>
          <w:szCs w:val="22"/>
        </w:rPr>
        <w:t>intralogistycznych</w:t>
      </w:r>
      <w:proofErr w:type="spellEnd"/>
      <w:r w:rsidRPr="000E7CD9">
        <w:rPr>
          <w:rFonts w:ascii="Calibri" w:hAnsi="Calibri" w:cs="Calibri"/>
          <w:bCs/>
          <w:i/>
          <w:iCs/>
          <w:sz w:val="22"/>
          <w:szCs w:val="22"/>
        </w:rPr>
        <w:t xml:space="preserve"> STILL opracował zróżnicowane warianty systemu magazynowania </w:t>
      </w:r>
      <w:r w:rsidRPr="000E7CD9">
        <w:rPr>
          <w:rFonts w:ascii="Calibri" w:hAnsi="Calibri" w:cs="Calibri"/>
          <w:bCs/>
          <w:sz w:val="22"/>
          <w:szCs w:val="22"/>
        </w:rPr>
        <w:t xml:space="preserve">– mówi Patrick </w:t>
      </w:r>
      <w:proofErr w:type="spellStart"/>
      <w:r w:rsidRPr="000E7CD9">
        <w:rPr>
          <w:rFonts w:ascii="Calibri" w:hAnsi="Calibri" w:cs="Calibri"/>
          <w:bCs/>
          <w:sz w:val="22"/>
          <w:szCs w:val="22"/>
        </w:rPr>
        <w:t>Litz</w:t>
      </w:r>
      <w:proofErr w:type="spellEnd"/>
      <w:r w:rsidRPr="000E7CD9">
        <w:rPr>
          <w:rFonts w:ascii="Calibri" w:hAnsi="Calibri" w:cs="Calibri"/>
          <w:bCs/>
          <w:sz w:val="22"/>
          <w:szCs w:val="22"/>
        </w:rPr>
        <w:t>, Project Manager STILL GmbH. Następnym krokiem było przetestowani</w:t>
      </w:r>
      <w:r w:rsidR="00B45CE5" w:rsidRPr="000E7CD9">
        <w:rPr>
          <w:rFonts w:ascii="Calibri" w:hAnsi="Calibri" w:cs="Calibri"/>
          <w:bCs/>
          <w:sz w:val="22"/>
          <w:szCs w:val="22"/>
        </w:rPr>
        <w:t>e</w:t>
      </w:r>
      <w:r w:rsidRPr="000E7CD9">
        <w:rPr>
          <w:rFonts w:ascii="Calibri" w:hAnsi="Calibri" w:cs="Calibri"/>
          <w:bCs/>
          <w:sz w:val="22"/>
          <w:szCs w:val="22"/>
        </w:rPr>
        <w:t xml:space="preserve"> rozwiązań pod kątem opłacalności i wspólne wytypowanie najlepszej możliwej koncepcji. </w:t>
      </w:r>
      <w:r w:rsidR="00156DBB" w:rsidRPr="000E7CD9">
        <w:rPr>
          <w:rFonts w:ascii="Calibri" w:hAnsi="Calibri" w:cs="Calibri"/>
          <w:bCs/>
          <w:sz w:val="22"/>
          <w:szCs w:val="22"/>
        </w:rPr>
        <w:t>Pod uwagę brano różne możliwości ustawienia regałów oraz kilka ich rodzajów</w:t>
      </w:r>
      <w:r w:rsidR="00B45CE5" w:rsidRPr="000E7CD9">
        <w:rPr>
          <w:rFonts w:ascii="Calibri" w:hAnsi="Calibri" w:cs="Calibri"/>
          <w:bCs/>
          <w:sz w:val="22"/>
          <w:szCs w:val="22"/>
        </w:rPr>
        <w:t>. Stworzono także wariantowe opcje</w:t>
      </w:r>
      <w:r w:rsidR="00156DBB" w:rsidRPr="000E7CD9">
        <w:rPr>
          <w:rFonts w:ascii="Calibri" w:hAnsi="Calibri" w:cs="Calibri"/>
          <w:bCs/>
          <w:sz w:val="22"/>
          <w:szCs w:val="22"/>
        </w:rPr>
        <w:t xml:space="preserve"> </w:t>
      </w:r>
      <w:r w:rsidR="00B45CE5" w:rsidRPr="000E7CD9">
        <w:rPr>
          <w:rFonts w:ascii="Calibri" w:hAnsi="Calibri" w:cs="Calibri"/>
          <w:bCs/>
          <w:sz w:val="22"/>
          <w:szCs w:val="22"/>
        </w:rPr>
        <w:t xml:space="preserve">wyposażenia </w:t>
      </w:r>
      <w:r w:rsidR="00156DBB" w:rsidRPr="000E7CD9">
        <w:rPr>
          <w:rFonts w:ascii="Calibri" w:hAnsi="Calibri" w:cs="Calibri"/>
          <w:bCs/>
          <w:sz w:val="22"/>
          <w:szCs w:val="22"/>
        </w:rPr>
        <w:t>wózk</w:t>
      </w:r>
      <w:r w:rsidR="00B45CE5" w:rsidRPr="000E7CD9">
        <w:rPr>
          <w:rFonts w:ascii="Calibri" w:hAnsi="Calibri" w:cs="Calibri"/>
          <w:bCs/>
          <w:sz w:val="22"/>
          <w:szCs w:val="22"/>
        </w:rPr>
        <w:t xml:space="preserve">ów </w:t>
      </w:r>
      <w:r w:rsidR="00156DBB" w:rsidRPr="000E7CD9">
        <w:rPr>
          <w:rFonts w:ascii="Calibri" w:hAnsi="Calibri" w:cs="Calibri"/>
          <w:bCs/>
          <w:sz w:val="22"/>
          <w:szCs w:val="22"/>
        </w:rPr>
        <w:t>widłow</w:t>
      </w:r>
      <w:r w:rsidR="00B45CE5" w:rsidRPr="000E7CD9">
        <w:rPr>
          <w:rFonts w:ascii="Calibri" w:hAnsi="Calibri" w:cs="Calibri"/>
          <w:bCs/>
          <w:sz w:val="22"/>
          <w:szCs w:val="22"/>
        </w:rPr>
        <w:t>ych z</w:t>
      </w:r>
      <w:r w:rsidR="00156DBB" w:rsidRPr="000E7CD9">
        <w:rPr>
          <w:rFonts w:ascii="Calibri" w:hAnsi="Calibri" w:cs="Calibri"/>
          <w:bCs/>
          <w:sz w:val="22"/>
          <w:szCs w:val="22"/>
        </w:rPr>
        <w:t xml:space="preserve"> drukark</w:t>
      </w:r>
      <w:r w:rsidR="00B45CE5" w:rsidRPr="000E7CD9">
        <w:rPr>
          <w:rFonts w:ascii="Calibri" w:hAnsi="Calibri" w:cs="Calibri"/>
          <w:bCs/>
          <w:sz w:val="22"/>
          <w:szCs w:val="22"/>
        </w:rPr>
        <w:t>ami</w:t>
      </w:r>
      <w:r w:rsidR="00156DBB" w:rsidRPr="000E7CD9">
        <w:rPr>
          <w:rFonts w:ascii="Calibri" w:hAnsi="Calibri" w:cs="Calibri"/>
          <w:bCs/>
          <w:sz w:val="22"/>
          <w:szCs w:val="22"/>
        </w:rPr>
        <w:t xml:space="preserve"> kodów kreskowych, skaner</w:t>
      </w:r>
      <w:r w:rsidR="00B45CE5" w:rsidRPr="000E7CD9">
        <w:rPr>
          <w:rFonts w:ascii="Calibri" w:hAnsi="Calibri" w:cs="Calibri"/>
          <w:bCs/>
          <w:sz w:val="22"/>
          <w:szCs w:val="22"/>
        </w:rPr>
        <w:t>ami</w:t>
      </w:r>
      <w:r w:rsidR="00156DBB" w:rsidRPr="000E7CD9">
        <w:rPr>
          <w:rFonts w:ascii="Calibri" w:hAnsi="Calibri" w:cs="Calibri"/>
          <w:bCs/>
          <w:sz w:val="22"/>
          <w:szCs w:val="22"/>
        </w:rPr>
        <w:t xml:space="preserve"> i terminal</w:t>
      </w:r>
      <w:r w:rsidR="00B45CE5" w:rsidRPr="000E7CD9">
        <w:rPr>
          <w:rFonts w:ascii="Calibri" w:hAnsi="Calibri" w:cs="Calibri"/>
          <w:bCs/>
          <w:sz w:val="22"/>
          <w:szCs w:val="22"/>
        </w:rPr>
        <w:t>ami</w:t>
      </w:r>
      <w:r w:rsidR="00156DBB" w:rsidRPr="000E7CD9">
        <w:rPr>
          <w:rFonts w:ascii="Calibri" w:hAnsi="Calibri" w:cs="Calibri"/>
          <w:bCs/>
          <w:sz w:val="22"/>
          <w:szCs w:val="22"/>
        </w:rPr>
        <w:t xml:space="preserve">. </w:t>
      </w:r>
      <w:r w:rsidR="00DD74D3" w:rsidRPr="000E7CD9">
        <w:rPr>
          <w:rFonts w:ascii="Calibri" w:hAnsi="Calibri" w:cs="Calibri"/>
          <w:bCs/>
          <w:sz w:val="22"/>
          <w:szCs w:val="22"/>
        </w:rPr>
        <w:t>Ostatecznie w</w:t>
      </w:r>
      <w:r w:rsidR="00B45CE5" w:rsidRPr="000E7CD9">
        <w:rPr>
          <w:rFonts w:ascii="Calibri" w:hAnsi="Calibri" w:cs="Calibri"/>
          <w:bCs/>
          <w:sz w:val="22"/>
          <w:szCs w:val="22"/>
        </w:rPr>
        <w:t xml:space="preserve"> </w:t>
      </w:r>
      <w:r w:rsidR="00DD74D3" w:rsidRPr="000E7CD9">
        <w:rPr>
          <w:rFonts w:ascii="Calibri" w:hAnsi="Calibri" w:cs="Calibri"/>
          <w:bCs/>
          <w:sz w:val="22"/>
          <w:szCs w:val="22"/>
        </w:rPr>
        <w:t>obiekcie funkcjonują 33 tysiące punktów kompletacji na pięciu kondygnacjach regałów oraz 8,5 tys. miejsc paletowych na posadzce</w:t>
      </w:r>
      <w:r w:rsidR="0045341B" w:rsidRPr="000E7CD9">
        <w:rPr>
          <w:rFonts w:ascii="Calibri" w:hAnsi="Calibri" w:cs="Calibri"/>
          <w:bCs/>
          <w:sz w:val="22"/>
          <w:szCs w:val="22"/>
        </w:rPr>
        <w:t>. Towary podzielono pod względem rotacji na grupy A, B i</w:t>
      </w:r>
      <w:r w:rsidR="00B45CE5" w:rsidRPr="000E7CD9">
        <w:rPr>
          <w:rFonts w:ascii="Calibri" w:hAnsi="Calibri" w:cs="Calibri"/>
          <w:bCs/>
          <w:sz w:val="22"/>
          <w:szCs w:val="22"/>
        </w:rPr>
        <w:t> </w:t>
      </w:r>
      <w:r w:rsidR="0045341B" w:rsidRPr="000E7CD9">
        <w:rPr>
          <w:rFonts w:ascii="Calibri" w:hAnsi="Calibri" w:cs="Calibri"/>
          <w:bCs/>
          <w:sz w:val="22"/>
          <w:szCs w:val="22"/>
        </w:rPr>
        <w:t xml:space="preserve">C. </w:t>
      </w:r>
      <w:r w:rsidR="00156DBB" w:rsidRPr="000E7CD9">
        <w:rPr>
          <w:rFonts w:ascii="Calibri" w:hAnsi="Calibri" w:cs="Calibri"/>
          <w:bCs/>
          <w:sz w:val="22"/>
          <w:szCs w:val="22"/>
        </w:rPr>
        <w:t xml:space="preserve">– </w:t>
      </w:r>
      <w:r w:rsidR="00156DBB" w:rsidRPr="000E7CD9">
        <w:rPr>
          <w:rFonts w:ascii="Calibri" w:hAnsi="Calibri" w:cs="Calibri"/>
          <w:bCs/>
          <w:i/>
          <w:iCs/>
          <w:sz w:val="22"/>
          <w:szCs w:val="22"/>
        </w:rPr>
        <w:t xml:space="preserve">By zmaksymalizować użycie kubatury obiektu, w centrum dystrybucyjnym New </w:t>
      </w:r>
      <w:proofErr w:type="spellStart"/>
      <w:r w:rsidR="00156DBB" w:rsidRPr="000E7CD9">
        <w:rPr>
          <w:rFonts w:ascii="Calibri" w:hAnsi="Calibri" w:cs="Calibri"/>
          <w:bCs/>
          <w:i/>
          <w:iCs/>
          <w:sz w:val="22"/>
          <w:szCs w:val="22"/>
        </w:rPr>
        <w:t>Wave</w:t>
      </w:r>
      <w:proofErr w:type="spellEnd"/>
      <w:r w:rsidR="00156DBB" w:rsidRPr="000E7CD9">
        <w:rPr>
          <w:rFonts w:ascii="Calibri" w:hAnsi="Calibri" w:cs="Calibri"/>
          <w:bCs/>
          <w:i/>
          <w:iCs/>
          <w:sz w:val="22"/>
          <w:szCs w:val="22"/>
        </w:rPr>
        <w:t xml:space="preserve"> w </w:t>
      </w:r>
      <w:proofErr w:type="spellStart"/>
      <w:r w:rsidR="00156DBB" w:rsidRPr="000E7CD9">
        <w:rPr>
          <w:rFonts w:ascii="Calibri" w:hAnsi="Calibri" w:cs="Calibri"/>
          <w:bCs/>
          <w:i/>
          <w:iCs/>
          <w:sz w:val="22"/>
          <w:szCs w:val="22"/>
        </w:rPr>
        <w:t>Geiselwind</w:t>
      </w:r>
      <w:proofErr w:type="spellEnd"/>
      <w:r w:rsidR="00156DBB" w:rsidRPr="000E7CD9">
        <w:rPr>
          <w:rFonts w:ascii="Calibri" w:hAnsi="Calibri" w:cs="Calibri"/>
          <w:bCs/>
          <w:i/>
          <w:iCs/>
          <w:sz w:val="22"/>
          <w:szCs w:val="22"/>
        </w:rPr>
        <w:t xml:space="preserve"> zastosowano regały wysokiego składowania. Powierzchnię podzielono na strefę z 10 wąskimi alejkami oraz część z 8 szerokimi korytarzami roboczymi – </w:t>
      </w:r>
      <w:r w:rsidR="00156DBB" w:rsidRPr="000E7CD9">
        <w:rPr>
          <w:rFonts w:ascii="Calibri" w:hAnsi="Calibri" w:cs="Calibri"/>
          <w:bCs/>
          <w:sz w:val="22"/>
          <w:szCs w:val="22"/>
        </w:rPr>
        <w:t xml:space="preserve">tłumaczy Rafał Pańczyk, Advanced Applications Manager STILL Polska. – </w:t>
      </w:r>
      <w:r w:rsidR="00156DBB" w:rsidRPr="000E7CD9">
        <w:rPr>
          <w:rFonts w:ascii="Calibri" w:hAnsi="Calibri" w:cs="Calibri"/>
          <w:bCs/>
          <w:i/>
          <w:iCs/>
          <w:sz w:val="22"/>
          <w:szCs w:val="22"/>
        </w:rPr>
        <w:t xml:space="preserve">O największą gęstość składowania zadbano tam, gdzie </w:t>
      </w:r>
      <w:r w:rsidR="00DD74D3" w:rsidRPr="000E7CD9">
        <w:rPr>
          <w:rFonts w:ascii="Calibri" w:hAnsi="Calibri" w:cs="Calibri"/>
          <w:bCs/>
          <w:i/>
          <w:iCs/>
          <w:sz w:val="22"/>
          <w:szCs w:val="22"/>
        </w:rPr>
        <w:t>znajdują</w:t>
      </w:r>
      <w:r w:rsidR="00156DBB" w:rsidRPr="000E7CD9">
        <w:rPr>
          <w:rFonts w:ascii="Calibri" w:hAnsi="Calibri" w:cs="Calibri"/>
          <w:bCs/>
          <w:i/>
          <w:iCs/>
          <w:sz w:val="22"/>
          <w:szCs w:val="22"/>
        </w:rPr>
        <w:t xml:space="preserve"> są towary występujące w dużych ilościach, ale charakteryzujące się przy tym średnią częstotliwością rotacji. Do </w:t>
      </w:r>
      <w:r w:rsidR="00DD74D3" w:rsidRPr="000E7CD9">
        <w:rPr>
          <w:rFonts w:ascii="Calibri" w:hAnsi="Calibri" w:cs="Calibri"/>
          <w:bCs/>
          <w:i/>
          <w:iCs/>
          <w:sz w:val="22"/>
          <w:szCs w:val="22"/>
        </w:rPr>
        <w:t xml:space="preserve">wykonywania zadań z zakresu ich kompletacji </w:t>
      </w:r>
      <w:r w:rsidR="00B45CE5" w:rsidRPr="000E7CD9">
        <w:rPr>
          <w:rFonts w:ascii="Calibri" w:hAnsi="Calibri" w:cs="Calibri"/>
          <w:bCs/>
          <w:i/>
          <w:iCs/>
          <w:sz w:val="22"/>
          <w:szCs w:val="22"/>
        </w:rPr>
        <w:t>oraz</w:t>
      </w:r>
      <w:r w:rsidR="00DD74D3" w:rsidRPr="000E7CD9">
        <w:rPr>
          <w:rFonts w:ascii="Calibri" w:hAnsi="Calibri" w:cs="Calibri"/>
          <w:bCs/>
          <w:i/>
          <w:iCs/>
          <w:sz w:val="22"/>
          <w:szCs w:val="22"/>
        </w:rPr>
        <w:t xml:space="preserve"> odkładania </w:t>
      </w:r>
      <w:r w:rsidR="00B45CE5" w:rsidRPr="000E7CD9">
        <w:rPr>
          <w:rFonts w:ascii="Calibri" w:hAnsi="Calibri" w:cs="Calibri"/>
          <w:bCs/>
          <w:i/>
          <w:iCs/>
          <w:sz w:val="22"/>
          <w:szCs w:val="22"/>
        </w:rPr>
        <w:t xml:space="preserve">na miejsca paletowe </w:t>
      </w:r>
      <w:r w:rsidR="00DD74D3" w:rsidRPr="000E7CD9">
        <w:rPr>
          <w:rFonts w:ascii="Calibri" w:hAnsi="Calibri" w:cs="Calibri"/>
          <w:bCs/>
          <w:i/>
          <w:iCs/>
          <w:sz w:val="22"/>
          <w:szCs w:val="22"/>
        </w:rPr>
        <w:t xml:space="preserve">wykorzystano wózki typu VNA serii STILL MX-X wyposażone w systemy ALS i AFC oraz wychylną barierkę. Na regałach podzielonych szerszymi, dwukierunkowymi korytarzami roboczymi składowane są najbardziej popularne towary. </w:t>
      </w:r>
      <w:r w:rsidR="00B45CE5" w:rsidRPr="000E7CD9">
        <w:rPr>
          <w:rFonts w:ascii="Calibri" w:hAnsi="Calibri" w:cs="Calibri"/>
          <w:bCs/>
          <w:i/>
          <w:iCs/>
          <w:sz w:val="22"/>
          <w:szCs w:val="22"/>
        </w:rPr>
        <w:t>Umieszczone w tej strefie ł</w:t>
      </w:r>
      <w:r w:rsidR="00DD74D3" w:rsidRPr="000E7CD9">
        <w:rPr>
          <w:rFonts w:ascii="Calibri" w:hAnsi="Calibri" w:cs="Calibri"/>
          <w:bCs/>
          <w:i/>
          <w:iCs/>
          <w:sz w:val="22"/>
          <w:szCs w:val="22"/>
        </w:rPr>
        <w:t xml:space="preserve">adunki mogą obsługiwać jednocześnie wózki typu </w:t>
      </w:r>
      <w:proofErr w:type="spellStart"/>
      <w:r w:rsidR="00DD74D3" w:rsidRPr="000E7CD9">
        <w:rPr>
          <w:rFonts w:ascii="Calibri" w:hAnsi="Calibri" w:cs="Calibri"/>
          <w:bCs/>
          <w:i/>
          <w:iCs/>
          <w:sz w:val="22"/>
          <w:szCs w:val="22"/>
        </w:rPr>
        <w:t>reach</w:t>
      </w:r>
      <w:proofErr w:type="spellEnd"/>
      <w:r w:rsidR="00DD74D3" w:rsidRPr="000E7CD9">
        <w:rPr>
          <w:rFonts w:ascii="Calibri" w:hAnsi="Calibri" w:cs="Calibri"/>
          <w:bCs/>
          <w:i/>
          <w:iCs/>
          <w:sz w:val="22"/>
          <w:szCs w:val="22"/>
        </w:rPr>
        <w:t>-truck serii FM-X oraz służące kompletacji pionowej pojazdy linii EK-X</w:t>
      </w:r>
      <w:r w:rsidR="0045341B" w:rsidRPr="000E7CD9">
        <w:rPr>
          <w:rFonts w:ascii="Calibri" w:hAnsi="Calibri" w:cs="Calibri"/>
          <w:bCs/>
          <w:i/>
          <w:iCs/>
          <w:sz w:val="22"/>
          <w:szCs w:val="22"/>
        </w:rPr>
        <w:t xml:space="preserve">. Uzupełniająco do rozładunku i załadunku samochodów ciężarowych zastosowano czołowe wózki elektryczne STILL RX 20 – </w:t>
      </w:r>
      <w:r w:rsidR="0045341B" w:rsidRPr="000E7CD9">
        <w:rPr>
          <w:rFonts w:ascii="Calibri" w:hAnsi="Calibri" w:cs="Calibri"/>
          <w:bCs/>
          <w:sz w:val="22"/>
          <w:szCs w:val="22"/>
        </w:rPr>
        <w:t>tłumaczy Rafał Pańczyk.</w:t>
      </w:r>
    </w:p>
    <w:p w14:paraId="7B9F99FA" w14:textId="04F51812" w:rsidR="0045341B" w:rsidRPr="000E7CD9" w:rsidRDefault="00E5527C" w:rsidP="00825726">
      <w:pPr>
        <w:keepNext/>
        <w:tabs>
          <w:tab w:val="left" w:pos="2040"/>
        </w:tabs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0E7CD9">
        <w:rPr>
          <w:rFonts w:ascii="Calibri" w:hAnsi="Calibri" w:cs="Calibri"/>
          <w:b/>
          <w:sz w:val="22"/>
          <w:szCs w:val="22"/>
        </w:rPr>
        <w:lastRenderedPageBreak/>
        <w:t>Efekty wdrożenia</w:t>
      </w:r>
    </w:p>
    <w:p w14:paraId="6DA4C8EB" w14:textId="64E67B66" w:rsidR="00E679FC" w:rsidRPr="000E7CD9" w:rsidRDefault="0045341B" w:rsidP="00DD74D3">
      <w:pPr>
        <w:keepNext/>
        <w:tabs>
          <w:tab w:val="left" w:pos="2040"/>
        </w:tabs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0E7CD9">
        <w:rPr>
          <w:rFonts w:ascii="Calibri" w:hAnsi="Calibri" w:cs="Calibri"/>
          <w:bCs/>
          <w:sz w:val="22"/>
          <w:szCs w:val="22"/>
        </w:rPr>
        <w:t>Duża waga przywiązywana do odpowiedniego wyposażenia wózków systemowych przyniosła wymierne korzyści. System aktywnej kompensacji nierówności podłoża (AFC)</w:t>
      </w:r>
      <w:r w:rsidR="00E679FC" w:rsidRPr="000E7CD9">
        <w:rPr>
          <w:rFonts w:ascii="Calibri" w:hAnsi="Calibri" w:cs="Calibri"/>
          <w:bCs/>
          <w:sz w:val="22"/>
          <w:szCs w:val="22"/>
        </w:rPr>
        <w:t xml:space="preserve"> w czasie rzeczywistym wyrównuje położenie osi </w:t>
      </w:r>
      <w:r w:rsidR="00B45CE5" w:rsidRPr="000E7CD9">
        <w:rPr>
          <w:rFonts w:ascii="Calibri" w:hAnsi="Calibri" w:cs="Calibri"/>
          <w:bCs/>
          <w:sz w:val="22"/>
          <w:szCs w:val="22"/>
        </w:rPr>
        <w:t xml:space="preserve">pojazdu </w:t>
      </w:r>
      <w:r w:rsidR="00E679FC" w:rsidRPr="000E7CD9">
        <w:rPr>
          <w:rFonts w:ascii="Calibri" w:hAnsi="Calibri" w:cs="Calibri"/>
          <w:bCs/>
          <w:sz w:val="22"/>
          <w:szCs w:val="22"/>
        </w:rPr>
        <w:t>w pionie,</w:t>
      </w:r>
      <w:r w:rsidRPr="000E7CD9">
        <w:rPr>
          <w:rFonts w:ascii="Calibri" w:hAnsi="Calibri" w:cs="Calibri"/>
          <w:bCs/>
          <w:sz w:val="22"/>
          <w:szCs w:val="22"/>
        </w:rPr>
        <w:t xml:space="preserve"> pozwala</w:t>
      </w:r>
      <w:r w:rsidR="00E679FC" w:rsidRPr="000E7CD9">
        <w:rPr>
          <w:rFonts w:ascii="Calibri" w:hAnsi="Calibri" w:cs="Calibri"/>
          <w:bCs/>
          <w:sz w:val="22"/>
          <w:szCs w:val="22"/>
        </w:rPr>
        <w:t>jąc</w:t>
      </w:r>
      <w:r w:rsidRPr="000E7CD9">
        <w:rPr>
          <w:rFonts w:ascii="Calibri" w:hAnsi="Calibri" w:cs="Calibri"/>
          <w:bCs/>
          <w:sz w:val="22"/>
          <w:szCs w:val="22"/>
        </w:rPr>
        <w:t xml:space="preserve"> na jazdę z maksymalną prędkością pomimo nierówności posadzki. </w:t>
      </w:r>
      <w:r w:rsidR="00E679FC" w:rsidRPr="000E7CD9">
        <w:rPr>
          <w:rFonts w:ascii="Calibri" w:hAnsi="Calibri" w:cs="Calibri"/>
          <w:bCs/>
          <w:sz w:val="22"/>
          <w:szCs w:val="22"/>
        </w:rPr>
        <w:t xml:space="preserve">W parze z systemem redukcji drgań masztu (ALS) gwarantuje </w:t>
      </w:r>
      <w:r w:rsidR="00B45CE5" w:rsidRPr="000E7CD9">
        <w:rPr>
          <w:rFonts w:ascii="Calibri" w:hAnsi="Calibri" w:cs="Calibri"/>
          <w:bCs/>
          <w:sz w:val="22"/>
          <w:szCs w:val="22"/>
        </w:rPr>
        <w:t xml:space="preserve">to </w:t>
      </w:r>
      <w:r w:rsidR="00E679FC" w:rsidRPr="000E7CD9">
        <w:rPr>
          <w:rFonts w:ascii="Calibri" w:hAnsi="Calibri" w:cs="Calibri"/>
          <w:bCs/>
          <w:sz w:val="22"/>
          <w:szCs w:val="22"/>
        </w:rPr>
        <w:t xml:space="preserve">wózkom systemowym wydajność na najwyższym poziomie – bez konieczności kosztownej renowacji podłoża. Na płynność procesów korzystnie wpłynęła także przemyślana koncepcja bazująca na kategoryzacji towarów pod względem rotacji i przypisaniu im odpowiednich miejsc składowania. </w:t>
      </w:r>
      <w:r w:rsidR="00E679FC" w:rsidRPr="000E7CD9">
        <w:rPr>
          <w:rFonts w:ascii="Calibri" w:hAnsi="Calibri" w:cs="Calibri"/>
          <w:bCs/>
          <w:i/>
          <w:iCs/>
          <w:sz w:val="22"/>
          <w:szCs w:val="22"/>
        </w:rPr>
        <w:t xml:space="preserve">– Zastosowane rozwiązania pozwalają nam reagować bardziej elastycznie, nie tylko na duże zamówienia, ale także te stosunkowo niewielkie, składane przez klientów indywidualnych sklepu online </w:t>
      </w:r>
      <w:r w:rsidR="00E679FC" w:rsidRPr="000E7CD9">
        <w:rPr>
          <w:rFonts w:ascii="Calibri" w:hAnsi="Calibri" w:cs="Calibri"/>
          <w:bCs/>
          <w:sz w:val="22"/>
          <w:szCs w:val="22"/>
        </w:rPr>
        <w:t xml:space="preserve">– mówi Mario Hammer, Operations Manager centrum New </w:t>
      </w:r>
      <w:proofErr w:type="spellStart"/>
      <w:r w:rsidR="00E679FC" w:rsidRPr="000E7CD9">
        <w:rPr>
          <w:rFonts w:ascii="Calibri" w:hAnsi="Calibri" w:cs="Calibri"/>
          <w:bCs/>
          <w:sz w:val="22"/>
          <w:szCs w:val="22"/>
        </w:rPr>
        <w:t>Wave</w:t>
      </w:r>
      <w:proofErr w:type="spellEnd"/>
      <w:r w:rsidR="00E679FC" w:rsidRPr="000E7CD9">
        <w:rPr>
          <w:rFonts w:ascii="Calibri" w:hAnsi="Calibri" w:cs="Calibri"/>
          <w:bCs/>
          <w:sz w:val="22"/>
          <w:szCs w:val="22"/>
        </w:rPr>
        <w:t xml:space="preserve"> w </w:t>
      </w:r>
      <w:proofErr w:type="spellStart"/>
      <w:r w:rsidR="00E679FC" w:rsidRPr="000E7CD9">
        <w:rPr>
          <w:rFonts w:ascii="Calibri" w:hAnsi="Calibri" w:cs="Calibri"/>
          <w:bCs/>
          <w:sz w:val="22"/>
          <w:szCs w:val="22"/>
        </w:rPr>
        <w:t>Geiselwind</w:t>
      </w:r>
      <w:proofErr w:type="spellEnd"/>
      <w:r w:rsidR="00E679FC" w:rsidRPr="000E7CD9">
        <w:rPr>
          <w:rFonts w:ascii="Calibri" w:hAnsi="Calibri" w:cs="Calibri"/>
          <w:bCs/>
          <w:sz w:val="22"/>
          <w:szCs w:val="22"/>
        </w:rPr>
        <w:t>. D</w:t>
      </w:r>
      <w:r w:rsidRPr="000E7CD9">
        <w:rPr>
          <w:rFonts w:ascii="Calibri" w:hAnsi="Calibri" w:cs="Calibri"/>
          <w:bCs/>
          <w:sz w:val="22"/>
          <w:szCs w:val="22"/>
        </w:rPr>
        <w:t xml:space="preserve">zięki </w:t>
      </w:r>
      <w:r w:rsidR="00B45CE5" w:rsidRPr="000E7CD9">
        <w:rPr>
          <w:rFonts w:ascii="Calibri" w:hAnsi="Calibri" w:cs="Calibri"/>
          <w:bCs/>
          <w:sz w:val="22"/>
          <w:szCs w:val="22"/>
        </w:rPr>
        <w:t xml:space="preserve">wdrożonemu systemowi </w:t>
      </w:r>
      <w:r w:rsidRPr="000E7CD9">
        <w:rPr>
          <w:rFonts w:ascii="Calibri" w:hAnsi="Calibri" w:cs="Calibri"/>
          <w:bCs/>
          <w:sz w:val="22"/>
          <w:szCs w:val="22"/>
        </w:rPr>
        <w:t xml:space="preserve">znacząco udało się ograniczyć czas potrzebny na </w:t>
      </w:r>
      <w:r w:rsidR="00E679FC" w:rsidRPr="000E7CD9">
        <w:rPr>
          <w:rFonts w:ascii="Calibri" w:hAnsi="Calibri" w:cs="Calibri"/>
          <w:bCs/>
          <w:sz w:val="22"/>
          <w:szCs w:val="22"/>
        </w:rPr>
        <w:t>kompletację</w:t>
      </w:r>
      <w:r w:rsidRPr="000E7CD9">
        <w:rPr>
          <w:rFonts w:ascii="Calibri" w:hAnsi="Calibri" w:cs="Calibri"/>
          <w:bCs/>
          <w:sz w:val="22"/>
          <w:szCs w:val="22"/>
        </w:rPr>
        <w:t xml:space="preserve">. </w:t>
      </w:r>
      <w:r w:rsidR="00B45CE5" w:rsidRPr="000E7CD9">
        <w:rPr>
          <w:rFonts w:ascii="Calibri" w:hAnsi="Calibri" w:cs="Calibri"/>
          <w:bCs/>
          <w:sz w:val="22"/>
          <w:szCs w:val="22"/>
        </w:rPr>
        <w:t>Z</w:t>
      </w:r>
      <w:r w:rsidR="00E679FC" w:rsidRPr="000E7CD9">
        <w:rPr>
          <w:rFonts w:ascii="Calibri" w:hAnsi="Calibri" w:cs="Calibri"/>
          <w:bCs/>
          <w:sz w:val="22"/>
          <w:szCs w:val="22"/>
        </w:rPr>
        <w:t>amówienia</w:t>
      </w:r>
      <w:r w:rsidRPr="000E7CD9">
        <w:rPr>
          <w:rFonts w:ascii="Calibri" w:hAnsi="Calibri" w:cs="Calibri"/>
          <w:bCs/>
          <w:sz w:val="22"/>
          <w:szCs w:val="22"/>
        </w:rPr>
        <w:t>, które wpły</w:t>
      </w:r>
      <w:r w:rsidR="00BC25EE" w:rsidRPr="000E7CD9">
        <w:rPr>
          <w:rFonts w:ascii="Calibri" w:hAnsi="Calibri" w:cs="Calibri"/>
          <w:bCs/>
          <w:sz w:val="22"/>
          <w:szCs w:val="22"/>
        </w:rPr>
        <w:t xml:space="preserve">wają </w:t>
      </w:r>
      <w:r w:rsidRPr="000E7CD9">
        <w:rPr>
          <w:rFonts w:ascii="Calibri" w:hAnsi="Calibri" w:cs="Calibri"/>
          <w:bCs/>
          <w:sz w:val="22"/>
          <w:szCs w:val="22"/>
        </w:rPr>
        <w:t xml:space="preserve">z </w:t>
      </w:r>
      <w:r w:rsidR="00BC25EE" w:rsidRPr="000E7CD9">
        <w:rPr>
          <w:rFonts w:ascii="Calibri" w:hAnsi="Calibri" w:cs="Calibri"/>
          <w:bCs/>
          <w:sz w:val="22"/>
          <w:szCs w:val="22"/>
        </w:rPr>
        <w:t>c</w:t>
      </w:r>
      <w:r w:rsidRPr="000E7CD9">
        <w:rPr>
          <w:rFonts w:ascii="Calibri" w:hAnsi="Calibri" w:cs="Calibri"/>
          <w:bCs/>
          <w:sz w:val="22"/>
          <w:szCs w:val="22"/>
        </w:rPr>
        <w:t xml:space="preserve">entrali </w:t>
      </w:r>
      <w:r w:rsidR="00E679FC" w:rsidRPr="000E7CD9">
        <w:rPr>
          <w:rFonts w:ascii="Calibri" w:hAnsi="Calibri" w:cs="Calibri"/>
          <w:bCs/>
          <w:sz w:val="22"/>
          <w:szCs w:val="22"/>
        </w:rPr>
        <w:t xml:space="preserve">do </w:t>
      </w:r>
      <w:proofErr w:type="spellStart"/>
      <w:r w:rsidR="00E679FC" w:rsidRPr="000E7CD9">
        <w:rPr>
          <w:rFonts w:ascii="Calibri" w:hAnsi="Calibri" w:cs="Calibri"/>
          <w:bCs/>
          <w:sz w:val="22"/>
          <w:szCs w:val="22"/>
        </w:rPr>
        <w:t>Geiselwind</w:t>
      </w:r>
      <w:proofErr w:type="spellEnd"/>
      <w:r w:rsidR="00E679FC" w:rsidRPr="000E7CD9">
        <w:rPr>
          <w:rFonts w:ascii="Calibri" w:hAnsi="Calibri" w:cs="Calibri"/>
          <w:bCs/>
          <w:sz w:val="22"/>
          <w:szCs w:val="22"/>
        </w:rPr>
        <w:t xml:space="preserve"> </w:t>
      </w:r>
      <w:r w:rsidRPr="000E7CD9">
        <w:rPr>
          <w:rFonts w:ascii="Calibri" w:hAnsi="Calibri" w:cs="Calibri"/>
          <w:bCs/>
          <w:sz w:val="22"/>
          <w:szCs w:val="22"/>
        </w:rPr>
        <w:t xml:space="preserve">do godz. 14, zazwyczaj są </w:t>
      </w:r>
      <w:r w:rsidR="00E679FC" w:rsidRPr="000E7CD9">
        <w:rPr>
          <w:rFonts w:ascii="Calibri" w:hAnsi="Calibri" w:cs="Calibri"/>
          <w:bCs/>
          <w:sz w:val="22"/>
          <w:szCs w:val="22"/>
        </w:rPr>
        <w:t>gotowe do wysyłki</w:t>
      </w:r>
      <w:r w:rsidRPr="000E7CD9">
        <w:rPr>
          <w:rFonts w:ascii="Calibri" w:hAnsi="Calibri" w:cs="Calibri"/>
          <w:bCs/>
          <w:sz w:val="22"/>
          <w:szCs w:val="22"/>
        </w:rPr>
        <w:t xml:space="preserve"> przed 16</w:t>
      </w:r>
      <w:r w:rsidR="00E679FC" w:rsidRPr="000E7CD9">
        <w:rPr>
          <w:rFonts w:ascii="Calibri" w:hAnsi="Calibri" w:cs="Calibri"/>
          <w:bCs/>
          <w:sz w:val="22"/>
          <w:szCs w:val="22"/>
        </w:rPr>
        <w:t>.</w:t>
      </w:r>
    </w:p>
    <w:p w14:paraId="4A49F811" w14:textId="77777777" w:rsidR="000E7CD9" w:rsidRPr="000E7CD9" w:rsidRDefault="000E7CD9" w:rsidP="000E7CD9">
      <w:pPr>
        <w:shd w:val="clear" w:color="auto" w:fill="FFFFFF"/>
        <w:spacing w:before="200"/>
        <w:rPr>
          <w:rFonts w:ascii="Calibri" w:hAnsi="Calibri" w:cs="Calibri"/>
          <w:b/>
          <w:bCs/>
          <w:sz w:val="22"/>
          <w:szCs w:val="22"/>
        </w:rPr>
      </w:pPr>
      <w:r w:rsidRPr="000E7CD9">
        <w:rPr>
          <w:rFonts w:ascii="Calibri" w:hAnsi="Calibri" w:cs="Calibri"/>
          <w:b/>
          <w:bCs/>
          <w:sz w:val="22"/>
          <w:szCs w:val="22"/>
        </w:rPr>
        <w:t>Kontakt dla mediów:</w:t>
      </w:r>
    </w:p>
    <w:p w14:paraId="12BE86B6" w14:textId="77777777" w:rsidR="000E7CD9" w:rsidRPr="000E7CD9" w:rsidRDefault="000E7CD9" w:rsidP="000E7CD9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 w:rsidRPr="000E7CD9">
        <w:rPr>
          <w:rFonts w:ascii="Calibri" w:hAnsi="Calibri" w:cs="Calibri"/>
          <w:b/>
          <w:bCs/>
          <w:sz w:val="22"/>
          <w:szCs w:val="22"/>
        </w:rPr>
        <w:t>Wojciech Podsiadły</w:t>
      </w:r>
    </w:p>
    <w:p w14:paraId="3242A220" w14:textId="77777777" w:rsidR="000E7CD9" w:rsidRPr="000E7CD9" w:rsidRDefault="000E7CD9" w:rsidP="000E7CD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0E7CD9">
        <w:rPr>
          <w:rFonts w:ascii="Calibri" w:hAnsi="Calibri" w:cs="Calibri"/>
          <w:sz w:val="22"/>
          <w:szCs w:val="22"/>
        </w:rPr>
        <w:t>PR Manager</w:t>
      </w:r>
    </w:p>
    <w:p w14:paraId="41526D55" w14:textId="77777777" w:rsidR="000E7CD9" w:rsidRPr="000E7CD9" w:rsidRDefault="000E7CD9" w:rsidP="000E7CD9">
      <w:pPr>
        <w:shd w:val="clear" w:color="auto" w:fill="FFFFFF"/>
        <w:rPr>
          <w:rFonts w:ascii="Calibri" w:hAnsi="Calibri" w:cs="Calibri"/>
          <w:bCs/>
          <w:sz w:val="22"/>
          <w:szCs w:val="22"/>
          <w:lang w:val="en-GB"/>
        </w:rPr>
      </w:pPr>
      <w:proofErr w:type="spellStart"/>
      <w:r w:rsidRPr="000E7CD9">
        <w:rPr>
          <w:rFonts w:ascii="Calibri" w:hAnsi="Calibri" w:cs="Calibri"/>
          <w:bCs/>
          <w:sz w:val="22"/>
          <w:szCs w:val="22"/>
          <w:lang w:val="en-GB"/>
        </w:rPr>
        <w:t>More&amp;More</w:t>
      </w:r>
      <w:proofErr w:type="spellEnd"/>
      <w:r w:rsidRPr="000E7CD9">
        <w:rPr>
          <w:rFonts w:ascii="Calibri" w:hAnsi="Calibri" w:cs="Calibri"/>
          <w:bCs/>
          <w:sz w:val="22"/>
          <w:szCs w:val="22"/>
          <w:lang w:val="en-GB"/>
        </w:rPr>
        <w:t xml:space="preserve"> Marketing</w:t>
      </w:r>
    </w:p>
    <w:p w14:paraId="12392934" w14:textId="77777777" w:rsidR="000E7CD9" w:rsidRPr="000E7CD9" w:rsidRDefault="000E7CD9" w:rsidP="000E7CD9">
      <w:pPr>
        <w:shd w:val="clear" w:color="auto" w:fill="FFFFFF"/>
        <w:rPr>
          <w:rFonts w:ascii="Calibri" w:hAnsi="Calibri" w:cs="Calibri"/>
          <w:sz w:val="22"/>
          <w:szCs w:val="22"/>
          <w:lang w:val="en-GB"/>
        </w:rPr>
      </w:pPr>
      <w:r w:rsidRPr="000E7CD9">
        <w:rPr>
          <w:rFonts w:ascii="Calibri" w:hAnsi="Calibri" w:cs="Calibri"/>
          <w:sz w:val="22"/>
          <w:szCs w:val="22"/>
          <w:lang w:val="en-GB"/>
        </w:rPr>
        <w:t>mob.571.246.669</w:t>
      </w:r>
    </w:p>
    <w:p w14:paraId="7918DFAD" w14:textId="154FDFDC" w:rsidR="000E7CD9" w:rsidRPr="000E7CD9" w:rsidRDefault="000E7CD9" w:rsidP="000E7CD9">
      <w:pPr>
        <w:shd w:val="clear" w:color="auto" w:fill="FFFFFF"/>
        <w:rPr>
          <w:rFonts w:ascii="Calibri" w:hAnsi="Calibri" w:cs="Calibri"/>
          <w:sz w:val="22"/>
          <w:szCs w:val="22"/>
          <w:lang w:val="en-GB"/>
        </w:rPr>
      </w:pPr>
      <w:r w:rsidRPr="000E7CD9">
        <w:rPr>
          <w:rFonts w:ascii="Calibri" w:hAnsi="Calibri" w:cs="Calibri"/>
          <w:sz w:val="22"/>
          <w:szCs w:val="22"/>
          <w:lang w:val="en-GB"/>
        </w:rPr>
        <w:t>e-mail:</w:t>
      </w:r>
      <w:r w:rsidRPr="000E7CD9">
        <w:rPr>
          <w:rStyle w:val="apple-converted-space"/>
          <w:rFonts w:ascii="Calibri" w:hAnsi="Calibri" w:cs="Calibri"/>
          <w:sz w:val="22"/>
          <w:szCs w:val="22"/>
          <w:lang w:val="en-GB"/>
        </w:rPr>
        <w:t> </w:t>
      </w:r>
      <w:hyperlink r:id="rId5" w:tgtFrame="_blank" w:history="1">
        <w:r w:rsidRPr="000E7CD9">
          <w:rPr>
            <w:rStyle w:val="Hipercze"/>
            <w:rFonts w:ascii="Calibri" w:hAnsi="Calibri" w:cs="Calibri"/>
            <w:color w:val="auto"/>
            <w:sz w:val="22"/>
            <w:szCs w:val="22"/>
            <w:lang w:val="en-GB"/>
          </w:rPr>
          <w:t>wojciech@getmorepr.pl</w:t>
        </w:r>
      </w:hyperlink>
    </w:p>
    <w:sectPr w:rsidR="000E7CD9" w:rsidRPr="000E7CD9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68D4"/>
    <w:multiLevelType w:val="hybridMultilevel"/>
    <w:tmpl w:val="44364138"/>
    <w:lvl w:ilvl="0" w:tplc="22C06D16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7C"/>
    <w:rsid w:val="00024DF1"/>
    <w:rsid w:val="000A40CE"/>
    <w:rsid w:val="000B06EF"/>
    <w:rsid w:val="000B15ED"/>
    <w:rsid w:val="000E00A1"/>
    <w:rsid w:val="000E7CD9"/>
    <w:rsid w:val="00143320"/>
    <w:rsid w:val="00156DBB"/>
    <w:rsid w:val="001601C7"/>
    <w:rsid w:val="00167DDC"/>
    <w:rsid w:val="001871AB"/>
    <w:rsid w:val="001B4A05"/>
    <w:rsid w:val="001F4C20"/>
    <w:rsid w:val="0020100B"/>
    <w:rsid w:val="0029184A"/>
    <w:rsid w:val="002B5F93"/>
    <w:rsid w:val="002C1E62"/>
    <w:rsid w:val="002E2B88"/>
    <w:rsid w:val="002E505C"/>
    <w:rsid w:val="00302A33"/>
    <w:rsid w:val="003A1278"/>
    <w:rsid w:val="003D2139"/>
    <w:rsid w:val="0043182B"/>
    <w:rsid w:val="0045341B"/>
    <w:rsid w:val="004A1DF9"/>
    <w:rsid w:val="004B3795"/>
    <w:rsid w:val="00512EE6"/>
    <w:rsid w:val="00570D37"/>
    <w:rsid w:val="005E0662"/>
    <w:rsid w:val="0062253B"/>
    <w:rsid w:val="00651019"/>
    <w:rsid w:val="00694FB8"/>
    <w:rsid w:val="006D65D6"/>
    <w:rsid w:val="00702D77"/>
    <w:rsid w:val="007B5241"/>
    <w:rsid w:val="007C0D85"/>
    <w:rsid w:val="007E400A"/>
    <w:rsid w:val="00825726"/>
    <w:rsid w:val="00837E23"/>
    <w:rsid w:val="008647A1"/>
    <w:rsid w:val="008763D6"/>
    <w:rsid w:val="00953D54"/>
    <w:rsid w:val="00B45CE5"/>
    <w:rsid w:val="00B77530"/>
    <w:rsid w:val="00B8156A"/>
    <w:rsid w:val="00BC25EE"/>
    <w:rsid w:val="00C80938"/>
    <w:rsid w:val="00C8305B"/>
    <w:rsid w:val="00CB5A2B"/>
    <w:rsid w:val="00CB747A"/>
    <w:rsid w:val="00D11A90"/>
    <w:rsid w:val="00D254D3"/>
    <w:rsid w:val="00DC1C7F"/>
    <w:rsid w:val="00DD74D3"/>
    <w:rsid w:val="00E20889"/>
    <w:rsid w:val="00E5527C"/>
    <w:rsid w:val="00E679FC"/>
    <w:rsid w:val="00E96D1D"/>
    <w:rsid w:val="00EA1601"/>
    <w:rsid w:val="00EB2368"/>
    <w:rsid w:val="00EC067B"/>
    <w:rsid w:val="00EE575E"/>
    <w:rsid w:val="00F30987"/>
    <w:rsid w:val="00F608C3"/>
    <w:rsid w:val="00F65B21"/>
    <w:rsid w:val="00F9320C"/>
    <w:rsid w:val="00FA76B4"/>
    <w:rsid w:val="00FD6B1C"/>
    <w:rsid w:val="00FE29F9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206"/>
  <w15:chartTrackingRefBased/>
  <w15:docId w15:val="{813542DC-B9B4-CC48-BC4B-FC39989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79F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D3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D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D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D1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1D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A2B"/>
    <w:pPr>
      <w:ind w:left="720"/>
      <w:contextualSpacing/>
    </w:pPr>
  </w:style>
  <w:style w:type="character" w:customStyle="1" w:styleId="apple-converted-space">
    <w:name w:val="apple-converted-space"/>
    <w:rsid w:val="000E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ciech@getmore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691</Words>
  <Characters>4510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5</cp:revision>
  <dcterms:created xsi:type="dcterms:W3CDTF">2019-11-12T15:27:00Z</dcterms:created>
  <dcterms:modified xsi:type="dcterms:W3CDTF">2019-11-28T08:36:00Z</dcterms:modified>
</cp:coreProperties>
</file>